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B4D4" w14:textId="77777777" w:rsidR="005C4B56" w:rsidRDefault="005C4B56" w:rsidP="005C4B56">
      <w:pPr>
        <w:pStyle w:val="Standarduser"/>
        <w:tabs>
          <w:tab w:val="left" w:pos="800"/>
        </w:tabs>
        <w:spacing w:line="276" w:lineRule="auto"/>
        <w:jc w:val="right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Załącznik nr 1 do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SWZ</w:t>
      </w: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–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formularz oferty</w:t>
      </w:r>
    </w:p>
    <w:p w14:paraId="23B0119E" w14:textId="77777777" w:rsidR="005C4B56" w:rsidRPr="001B5CF7" w:rsidRDefault="005C4B56" w:rsidP="005C4B56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DANE WYKONAWCY:</w:t>
      </w:r>
    </w:p>
    <w:p w14:paraId="34A0A3C1" w14:textId="77777777" w:rsidR="005C4B56" w:rsidRPr="001B5CF7" w:rsidRDefault="005C4B56" w:rsidP="005C4B56">
      <w:pPr>
        <w:pStyle w:val="Standard"/>
        <w:spacing w:line="276" w:lineRule="auto"/>
        <w:rPr>
          <w:rFonts w:ascii="Garamond" w:eastAsia="Garamond" w:hAnsi="Garamond" w:cs="Calibri Light"/>
          <w:color w:val="000000"/>
          <w:sz w:val="20"/>
          <w:szCs w:val="20"/>
        </w:rPr>
      </w:pPr>
      <w:r w:rsidRPr="001B5CF7">
        <w:rPr>
          <w:rFonts w:ascii="Garamond" w:hAnsi="Garamond" w:cs="Calibri Light"/>
          <w:color w:val="000000"/>
          <w:sz w:val="20"/>
          <w:szCs w:val="20"/>
        </w:rPr>
        <w:t xml:space="preserve">Nazwa Wykonawcy / Wykonawców przypadku oferty wspólnej: </w:t>
      </w:r>
    </w:p>
    <w:p w14:paraId="11B6F649" w14:textId="77777777" w:rsidR="005C4B56" w:rsidRPr="001B5CF7" w:rsidRDefault="005C4B56" w:rsidP="005C4B56">
      <w:pPr>
        <w:pStyle w:val="Standard"/>
        <w:spacing w:line="276" w:lineRule="auto"/>
        <w:rPr>
          <w:rFonts w:ascii="Garamond" w:hAnsi="Garamond" w:cs="Calibri Light"/>
          <w:color w:val="000000"/>
          <w:sz w:val="20"/>
          <w:szCs w:val="20"/>
        </w:rPr>
      </w:pPr>
      <w:r w:rsidRPr="001B5CF7">
        <w:rPr>
          <w:rFonts w:ascii="Garamond" w:eastAsia="Garamond" w:hAnsi="Garamond" w:cs="Calibri Light"/>
          <w:color w:val="000000"/>
          <w:sz w:val="20"/>
          <w:szCs w:val="20"/>
        </w:rPr>
        <w:t>……………………………………………</w:t>
      </w:r>
      <w:r w:rsidRPr="001B5CF7">
        <w:rPr>
          <w:rFonts w:ascii="Garamond" w:hAnsi="Garamond" w:cs="Calibri Light"/>
          <w:color w:val="000000"/>
          <w:sz w:val="20"/>
          <w:szCs w:val="20"/>
        </w:rPr>
        <w:t>..…………………………….…………………………</w:t>
      </w:r>
    </w:p>
    <w:p w14:paraId="331319D3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1B5CF7">
        <w:rPr>
          <w:rFonts w:ascii="Garamond" w:hAnsi="Garamond" w:cs="Calibri Light"/>
          <w:color w:val="000000"/>
          <w:sz w:val="20"/>
          <w:szCs w:val="20"/>
        </w:rPr>
        <w:t>Adres: ………………………………….……….……….………………………………………….</w:t>
      </w:r>
    </w:p>
    <w:p w14:paraId="7ED27C2E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1B5CF7">
        <w:rPr>
          <w:rFonts w:ascii="Garamond" w:hAnsi="Garamond" w:cs="Calibri Light"/>
          <w:color w:val="000000"/>
          <w:sz w:val="20"/>
          <w:szCs w:val="20"/>
        </w:rPr>
        <w:t>Tel. ….……….……………..……………………………………………………………………….</w:t>
      </w:r>
    </w:p>
    <w:p w14:paraId="6BF2EA51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1B5CF7">
        <w:rPr>
          <w:rFonts w:ascii="Garamond" w:hAnsi="Garamond" w:cs="Calibri Light"/>
          <w:color w:val="000000"/>
          <w:sz w:val="20"/>
          <w:szCs w:val="20"/>
        </w:rPr>
        <w:t>Adres skrzynki ePUAP ……………………………………………………………………………..</w:t>
      </w:r>
    </w:p>
    <w:p w14:paraId="61141E22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1B5CF7">
        <w:rPr>
          <w:rFonts w:ascii="Garamond" w:hAnsi="Garamond" w:cs="Calibri Light"/>
          <w:color w:val="000000"/>
          <w:sz w:val="20"/>
          <w:szCs w:val="20"/>
        </w:rPr>
        <w:t>e-mail: ………………………………………………………………………………………………</w:t>
      </w:r>
    </w:p>
    <w:p w14:paraId="5BD4F02B" w14:textId="77777777" w:rsidR="005C4B56" w:rsidRPr="001B5CF7" w:rsidRDefault="005C4B56" w:rsidP="005C4B56">
      <w:pPr>
        <w:pStyle w:val="Standarduser"/>
        <w:tabs>
          <w:tab w:val="left" w:pos="800"/>
        </w:tabs>
        <w:spacing w:line="276" w:lineRule="auto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1B5CF7">
        <w:rPr>
          <w:rFonts w:ascii="Garamond" w:hAnsi="Garamond" w:cs="Calibri Light"/>
          <w:color w:val="000000"/>
          <w:sz w:val="20"/>
          <w:szCs w:val="20"/>
        </w:rPr>
        <w:t>Osoba do kontaktów : .....................................................………………………………………………..</w:t>
      </w:r>
    </w:p>
    <w:p w14:paraId="130E7817" w14:textId="77777777" w:rsidR="005C4B56" w:rsidRDefault="005C4B56" w:rsidP="005C4B56">
      <w:pPr>
        <w:pStyle w:val="Standarduser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2D21D55C" w14:textId="77777777" w:rsidR="005C4B56" w:rsidRPr="001B5CF7" w:rsidRDefault="005C4B56" w:rsidP="005C4B56">
      <w:pPr>
        <w:pStyle w:val="Standarduser"/>
        <w:spacing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Zadanie 1 :</w:t>
      </w:r>
      <w:r w:rsidRPr="00B05E9D"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DZIERŻAWA</w:t>
      </w:r>
      <w:r w:rsidRPr="00B05E9D">
        <w:rPr>
          <w:rFonts w:ascii="Garamond" w:hAnsi="Garamond" w:cs="Garamond"/>
          <w:color w:val="000000"/>
          <w:sz w:val="20"/>
          <w:szCs w:val="20"/>
        </w:rPr>
        <w:t xml:space="preserve">  ANALIZATORA  IMMUNOCHEMICZNEGO  WRAZ Z  DOSTAWĄ ODCZYNNIKÓW ,KALIBRATORÓW, MATERIAŁÓW KONTROLNYCH, MATERIAŁÓW ZUŻYWALNYCH  NA OKRES 36 miesięcy</w:t>
      </w:r>
    </w:p>
    <w:p w14:paraId="0602FD72" w14:textId="77777777" w:rsidR="005C4B56" w:rsidRPr="001B5CF7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3BC1BBC8" w14:textId="77777777" w:rsidR="005C4B56" w:rsidRPr="00B05E9D" w:rsidRDefault="005C4B56" w:rsidP="005C4B56">
      <w:pPr>
        <w:pStyle w:val="Standard"/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 xml:space="preserve">                           </w:t>
      </w:r>
      <w:r w:rsidRPr="00B05E9D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  ANALIZATOR  IMMUNOCHEMICZNY</w:t>
      </w:r>
    </w:p>
    <w:p w14:paraId="124DB86F" w14:textId="77777777" w:rsidR="005C4B56" w:rsidRPr="00B05E9D" w:rsidRDefault="005C4B56" w:rsidP="005C4B56">
      <w:pPr>
        <w:pStyle w:val="Standard"/>
        <w:numPr>
          <w:ilvl w:val="0"/>
          <w:numId w:val="3"/>
        </w:numPr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>Wymagania techniczne – warunki graniczne  jakie muszą spełniać analizatory immunochemiczne</w:t>
      </w:r>
    </w:p>
    <w:p w14:paraId="4AA92675" w14:textId="77777777" w:rsidR="005C4B56" w:rsidRPr="00B05E9D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>Oświadczam, że analizator  spełnia parametry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  <w:gridCol w:w="937"/>
      </w:tblGrid>
      <w:tr w:rsidR="005C4B56" w:rsidRPr="00B05E9D" w14:paraId="100394BC" w14:textId="77777777" w:rsidTr="00262B0D"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52FD1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B05E9D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Parametry  graniczne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528C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B05E9D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5C4B56" w:rsidRPr="00B05E9D" w14:paraId="751E8220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BBE6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Wieloparametrowy analizator immunochemiczny, stołowy ,w pełni automatyczny, posiadajacy zintegrowany w jeden system komputer, drukarkę, klawiature i monitor.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4AF6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25BE2EC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FFC2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Rok produkcji : nie starszy niz 2017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9251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451E8D9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6C1A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Chemiluminescencyjny system detekcji.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D84B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44BAF2F9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9340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Analizator posiada znak CE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DD56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00DFDE4F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2647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Testy III generacji.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15A3D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108BBE4E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31D3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 wyposażeniu UPS system.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3D2D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136B71C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7516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Minimalna wydajność testów:  60 na godzinę.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BEC4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3367281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631E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Wyniki do 30 minut.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337E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371C48E3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C07E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Testy citowe bez przerywania pracy rutynowej.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55DA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1BE762E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0B40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dokładnia próbek.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D6779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48A5530A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F882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Chłodzony rotor na odczynniki.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5CBB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60B6CA22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F9010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Identyfikacja odczynników za pomocą kodów kreskowych z  monitorowaniem stanu odczynników.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58BB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A431D90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7023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Możliwośc pracy na próbkach pierwotnych i naczyńkach mikro.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DD3C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0E1C5E79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0430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barkodowego identyfikowania próbek.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8E57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2941E1E8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0AA4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równoczesnego oznaczania różnych parametrów.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28BE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0D9F9CFB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55CC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Wszystkie odczynniki , kalbratory, kontrole muszą pochodzic od tego samego producenta co oferowany analizator.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6F1D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14115A22" w14:textId="77777777" w:rsidTr="00262B0D">
        <w:trPr>
          <w:trHeight w:val="69"/>
        </w:trPr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FCF6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Krzywe kalibracyjne zapisane w kodach kreskowych, wczytywane automatycznie przez aparat.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308C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6AFA0529" w14:textId="77777777" w:rsidTr="00262B0D">
        <w:trPr>
          <w:trHeight w:val="69"/>
        </w:trPr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73B5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Materiał kontrolny wieloparametrowy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2F125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02D3E9D9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E53E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Pożądana długa trwałość odczynników na pokładzie  po otwarciu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2C01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282D1DF1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E840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Czas oznaczania parametrów poniżej 20 minut.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09E7E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01D31BB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7C0B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Końcówki jednorazowe do odczynników i próbek badanych w celu eliminacji błędu przenoszenia lub rozwiązania równorzędne.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9580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47231902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B1CC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Automatyczne otwieranie i zamykanie zestawów odczynnkowych w rotorze w celu eliminacji parowania odczynników.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90F1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789D30A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490E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lastRenderedPageBreak/>
              <w:t>Praca w oparciu o naczyńka jednorazowe.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6411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740DA16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11EE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Wbudowany system kontroli jakości (wykresy Levey-Jenningsa ).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B57E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651FD9E0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C55C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Odbieranie zleceń i przesyłanie wyników on-line do LIS.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2546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4BB8061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5280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zapewni na swój koszt podłączenie analizatora do istniejącego w laboratorium Laboratoryjnego Systemu Informatycznego Infinity.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B019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7357911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E626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Zapewnienie bezpłatnego serwisu technicznego i napraw awarii powstałych nie z winy  użytkownika w okresie dzierżawy.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22A2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1151495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2375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Przyjazd serwisu do zgłaszanej usterki w czasie nie dłuższym niż 24 godziny.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FBF9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62F7670A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514A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 przypadku nie usunięcia awarii lub przedłużając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ego się czasu usunięcia awarii</w:t>
            </w: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,</w:t>
            </w:r>
          </w:p>
          <w:p w14:paraId="5A76770C" w14:textId="77777777" w:rsidR="005C4B56" w:rsidRPr="00D13DD3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             </w:t>
            </w: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pokrywa koszt wykonywania badań na zewnątrz.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E83F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427C305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E6A4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Bezpłatne obowiązkowe przeglądy konserwacyjne w okresie dzierzawy.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ECA8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2397E25D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766E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Okres gwarancji na czas dzierżawy.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04BE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1A0EC05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CE7F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Zapewnienie bezpłatnego zainstalowania i szkolenia personelu po zainstalowaniu aparatu.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A745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6C97C83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548C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zapewni na swój koszt zewnętrzną międzynarodową kontrolę  jakości RIQAS dla każdego z wykonywanych oznaczeń w cyklach zapewniających uzyskanie  certyfikatu 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4644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7BA6C90F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9751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dostarczy poświadczenie o uczestnictwie w obowiązkowej kontroli zewnątrzlaboratoryjnej – ŁÓDŹ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0A3787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prowadzonej przez COBJwDL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,</w:t>
            </w: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minimum 25 uczestników posiadajacych oferowany analizator ( 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grupa porównawcza analizatorów).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BD37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36F38602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3BBC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Wraz z pierwszą dostawą dostarczenie obowiązkowej dokumentacji dotyczącej analizatora: opis techniczny,  ocena funkcjonalna, instrukcja obsługi w języku polskim ,metodyki badań,  karty charakterystyka kalibratorów, kontroli, odczynników.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7BBA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23CB0DBF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C2BC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Odczynniki posiadają znak CE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6F20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4FCFF5A5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1A2D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Termin ważności odczynników winien wynosić min. 6 miesięcy od daty dostawy, krótszy dopuszcza 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  </w:t>
            </w: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się w przypadku , gdy producent go określa ze względu na skład odczynnika.</w:t>
            </w:r>
          </w:p>
          <w:p w14:paraId="5387F641" w14:textId="77777777" w:rsidR="005C4B56" w:rsidRPr="00D13DD3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0783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7C271E67" w14:textId="77777777" w:rsidTr="00262B0D">
        <w:trPr>
          <w:trHeight w:val="691"/>
        </w:trPr>
        <w:tc>
          <w:tcPr>
            <w:tcW w:w="87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9899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Wartości referencyjne parametrów tarczycowych dla wszystkich grup populacji w</w:t>
            </w:r>
            <w:r>
              <w:t xml:space="preserve"> </w:t>
            </w:r>
            <w:r w:rsidRPr="00303C1C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zależności od wieku 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   </w:t>
            </w:r>
            <w:r w:rsidRPr="00303C1C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podane przez producenta testów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27BC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4B56" w:rsidRPr="00B05E9D" w14:paraId="4CA73697" w14:textId="77777777" w:rsidTr="00262B0D">
        <w:tc>
          <w:tcPr>
            <w:tcW w:w="8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63DB9" w14:textId="77777777" w:rsidR="005C4B56" w:rsidRPr="00D13DD3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Termin dostawy odczynnków – czs oczekiwania do 4 dni roboczych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8FB0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B05E9D" w14:paraId="5C7E9E0C" w14:textId="77777777" w:rsidTr="00262B0D">
        <w:tc>
          <w:tcPr>
            <w:tcW w:w="8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2F06" w14:textId="77777777" w:rsidR="005C4B56" w:rsidRDefault="005C4B56" w:rsidP="005C4B56">
            <w:pPr>
              <w:pStyle w:val="Standard"/>
              <w:numPr>
                <w:ilvl w:val="0"/>
                <w:numId w:val="5"/>
              </w:numPr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0A3787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Oprogramowanie analizatora w języku polskim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CFCC" w14:textId="77777777" w:rsidR="005C4B56" w:rsidRPr="00B05E9D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822381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1B98C9FB" w14:textId="77777777" w:rsidR="005C4B56" w:rsidRPr="00B05E9D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>Oferowany aparat musi posiadać wymienione parametry techniczne.  W rubryce "Parametry oferowane "wpisać TAK lub NIE</w:t>
      </w:r>
    </w:p>
    <w:p w14:paraId="4F896BEA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 xml:space="preserve">Nie spełnienie w/w warunków skutkować będzie odrzuceniem oferty. </w:t>
      </w:r>
    </w:p>
    <w:p w14:paraId="65FDCB28" w14:textId="77777777" w:rsidR="005C4B56" w:rsidRPr="00B05E9D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5467A947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lang w:eastAsia="ar-SA"/>
        </w:rPr>
      </w:pPr>
      <w:r w:rsidRPr="00B05E9D">
        <w:rPr>
          <w:b/>
          <w:bCs/>
          <w:kern w:val="1"/>
          <w:lang w:eastAsia="ar-SA"/>
        </w:rPr>
        <w:t>Podać dane urządzenia : nazwa , typ, rodzaj , rok produkcji , producent</w:t>
      </w:r>
      <w:r w:rsidRPr="00B05E9D">
        <w:rPr>
          <w:kern w:val="1"/>
          <w:lang w:eastAsia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5EA47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lang w:eastAsia="ar-SA"/>
        </w:rPr>
      </w:pPr>
      <w:r w:rsidRPr="00B05E9D">
        <w:rPr>
          <w:kern w:val="1"/>
          <w:lang w:eastAsia="ar-SA"/>
        </w:rPr>
        <w:t>Wartość początkowa urządzenia wynosi :.................................................................................zł słownie 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14:paraId="54896555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>Cena brutto dzierżawy miesięcznie  ..............................................................zł .</w:t>
      </w:r>
    </w:p>
    <w:p w14:paraId="360148EB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 xml:space="preserve">Cena brutto dzierżawy w okresie trwania umowy  ..................................................................zł </w:t>
      </w:r>
    </w:p>
    <w:p w14:paraId="6A572D72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lastRenderedPageBreak/>
        <w:t xml:space="preserve">Słownie ...................................................................................................................................................zł </w:t>
      </w:r>
    </w:p>
    <w:p w14:paraId="2D775298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>W tym Vat ...........% tj ............................................zł .</w:t>
      </w:r>
    </w:p>
    <w:p w14:paraId="55A86570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384859D2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4AAAA8DA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Dostawa odczynników, materiałów kontrolnych, kalibratorów,</w:t>
      </w: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materiałów zużywalnych potrzebna do wykonania  oznaczeń  immunochemicznych w okresie dzierżawy.</w:t>
      </w:r>
    </w:p>
    <w:p w14:paraId="101C8BB0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3227A645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 xml:space="preserve">        </w:t>
      </w: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Prosimy uwzględnić :</w:t>
      </w:r>
    </w:p>
    <w:p w14:paraId="36227BE9" w14:textId="77777777" w:rsidR="005C4B56" w:rsidRPr="003B35AF" w:rsidRDefault="005C4B56" w:rsidP="005C4B56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Wielkość opakowania ( ilość oznaczeń z opakowania )</w:t>
      </w:r>
    </w:p>
    <w:p w14:paraId="63F86120" w14:textId="77777777" w:rsidR="005C4B56" w:rsidRPr="003B35AF" w:rsidRDefault="005C4B56" w:rsidP="005C4B56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Ilość sugerowanych opakowań na rok uwzględniając także  trwałość odczynnika po otwarciu .</w:t>
      </w:r>
    </w:p>
    <w:p w14:paraId="4AB2ED67" w14:textId="77777777" w:rsidR="005C4B56" w:rsidRPr="003B35AF" w:rsidRDefault="005C4B56" w:rsidP="005C4B56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Cena opakowania netto, brutto</w:t>
      </w:r>
    </w:p>
    <w:p w14:paraId="4D4A6E05" w14:textId="77777777" w:rsidR="005C4B56" w:rsidRPr="003B35AF" w:rsidRDefault="005C4B56" w:rsidP="005C4B56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Wartość roczna brutto</w:t>
      </w:r>
    </w:p>
    <w:p w14:paraId="3B6B9B58" w14:textId="77777777" w:rsidR="005C4B56" w:rsidRPr="003B35AF" w:rsidRDefault="005C4B56" w:rsidP="005C4B56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Cena jednego oznaczenia brutto ( wliczona kalibracja, kontrole, dzierżawa )</w:t>
      </w:r>
    </w:p>
    <w:p w14:paraId="2A335D88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0F97E6BA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517B2983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7CF46C6A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W ilości oznaczeń rocznych wliczone są oznaczenia  kontrolek jakości .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1328"/>
        <w:gridCol w:w="1276"/>
        <w:gridCol w:w="1418"/>
        <w:gridCol w:w="1134"/>
        <w:gridCol w:w="1701"/>
        <w:gridCol w:w="1701"/>
      </w:tblGrid>
      <w:tr w:rsidR="005C4B56" w:rsidRPr="003B35AF" w14:paraId="3D8F5991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18F1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A7E5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Deklarowana </w:t>
            </w: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roczna ilość oznaczeń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EDE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Wielkość opakowania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B954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Cena opakowania jednostkowego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744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Cena jednego oznaczenia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99A71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8723AB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Ilość sugerowanych opakowań na rok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1F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Wartość brutto zamówienia</w:t>
            </w:r>
          </w:p>
        </w:tc>
      </w:tr>
      <w:tr w:rsidR="005C4B56" w:rsidRPr="003B35AF" w14:paraId="3054DB90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BE04D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TSH-  III generacja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8AE89" w14:textId="77777777" w:rsidR="005C4B56" w:rsidRPr="003B35AF" w:rsidRDefault="005C4B56" w:rsidP="00262B0D">
            <w:pPr>
              <w:pStyle w:val="Standard"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B35AF">
              <w:rPr>
                <w:sz w:val="20"/>
                <w:szCs w:val="20"/>
                <w:lang w:val="de-DE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78F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623C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9513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EEB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C336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5C4B56" w:rsidRPr="003B35AF" w14:paraId="3B2950C2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0133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3B35AF">
              <w:rPr>
                <w:sz w:val="20"/>
                <w:szCs w:val="20"/>
                <w:lang w:val="de-DE"/>
              </w:rPr>
              <w:t>FT4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CBDC" w14:textId="77777777" w:rsidR="005C4B56" w:rsidRPr="003B35AF" w:rsidRDefault="005C4B56" w:rsidP="00262B0D">
            <w:pPr>
              <w:pStyle w:val="Standard"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B35AF">
              <w:rPr>
                <w:sz w:val="20"/>
                <w:szCs w:val="20"/>
                <w:lang w:val="de-DE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719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9051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1A7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E2A1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71C4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5C4B56" w:rsidRPr="003B35AF" w14:paraId="40D0766F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F32D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FT3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D0E0" w14:textId="77777777" w:rsidR="005C4B56" w:rsidRPr="003B35AF" w:rsidRDefault="005C4B56" w:rsidP="00262B0D">
            <w:pPr>
              <w:pStyle w:val="Standard"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B35AF">
              <w:rPr>
                <w:sz w:val="20"/>
                <w:szCs w:val="20"/>
                <w:lang w:val="de-DE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FECF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3873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40CF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2256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E95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5C4B56" w:rsidRPr="003B35AF" w14:paraId="3A1DB1DE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C4809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Anty - TPO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42E3A" w14:textId="77777777" w:rsidR="005C4B56" w:rsidRPr="003B35AF" w:rsidRDefault="005C4B56" w:rsidP="00262B0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404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FD5A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39D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8C645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24BF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C53A0B0" w14:textId="77777777" w:rsidTr="00262B0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14:paraId="203D5C81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PSA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14:paraId="6D1285F2" w14:textId="77777777" w:rsidR="005C4B56" w:rsidRPr="003B35AF" w:rsidRDefault="005C4B56" w:rsidP="00262B0D">
            <w:pPr>
              <w:pStyle w:val="Standard"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B35AF">
              <w:rPr>
                <w:sz w:val="20"/>
                <w:szCs w:val="20"/>
                <w:lang w:val="de-DE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80E2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549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F8E5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4832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B2A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71DF157" w14:textId="77777777" w:rsidTr="00262B0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14:paraId="4F4848B1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HBsAg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14:paraId="23199674" w14:textId="77777777" w:rsidR="005C4B56" w:rsidRPr="003B35AF" w:rsidRDefault="005C4B56" w:rsidP="00262B0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A60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0641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DB0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9F9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5976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14A5D31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588A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Kalibratory wg zaleceń producenta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A057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0D56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6D04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04F3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2B79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097A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0DDDA2D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612C3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Materiały kontrolne wg zaleceń producenta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ACD9C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9C7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21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CF6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D96B4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73F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EE835CC" w14:textId="77777777" w:rsidTr="00262B0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7B06A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3B35AF">
              <w:rPr>
                <w:sz w:val="20"/>
                <w:szCs w:val="20"/>
              </w:rPr>
              <w:t>Materiały eksploatacyjne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7919A" w14:textId="77777777" w:rsidR="005C4B56" w:rsidRPr="003B35AF" w:rsidRDefault="005C4B56" w:rsidP="00262B0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722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E8C9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48F4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7BA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91C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64A229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28ADE194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Wartość  brutto odczynników ( odczynniki, kalibratory, materiały kontrolne, materiały zużywalne )  rocznie ..............................................................zł .słownie …...............................................................</w:t>
      </w:r>
    </w:p>
    <w:p w14:paraId="31B3A6B6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….........................................................................................................zł w tym vat …............% …...................................zł </w:t>
      </w:r>
    </w:p>
    <w:p w14:paraId="540F5395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Wartość brutto odczynników ( odczynniki, kalibratory, materiały kontrolne, materiały zużywalne )   w okresie trwania umowy ..................................................................zł </w:t>
      </w:r>
    </w:p>
    <w:p w14:paraId="6B064F32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..................................................................................................................................................zł.</w:t>
      </w:r>
    </w:p>
    <w:p w14:paraId="6C1929B9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W tym Vat ...........% tj ............................................zł .</w:t>
      </w:r>
    </w:p>
    <w:p w14:paraId="1C628217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0A2564C8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5797F784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7BFF58E4" w14:textId="77777777" w:rsidR="005C4B56" w:rsidRDefault="005C4B56" w:rsidP="005C4B56">
      <w:pPr>
        <w:pStyle w:val="Standard"/>
        <w:tabs>
          <w:tab w:val="left" w:pos="263"/>
        </w:tabs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Zadanie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 xml:space="preserve"> 2</w:t>
      </w: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 : DZIERŻAWA  ANALIZATORA 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BIOCHEMICZNEGO</w:t>
      </w: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 WRAZ Z  DOSTAWĄ ODCZYNNIKÓW ,KALIBRATORÓW, MATERIAŁÓW KONTROLNYCH, MATERIAŁÓW ZU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ŻYWALNYCH  NA OKRES 36 miesięcy</w:t>
      </w:r>
    </w:p>
    <w:p w14:paraId="0E023025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04FDC51A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  ANALIZATOR 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BIOCHEMICZNY</w:t>
      </w:r>
    </w:p>
    <w:p w14:paraId="167F18C4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24E5D206" w14:textId="77777777" w:rsidR="005C4B56" w:rsidRPr="003B35AF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1.</w:t>
      </w: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ab/>
        <w:t xml:space="preserve">Wymagania techniczne – warunki graniczne  jakie muszą spełniać analizatory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biochemiczne</w:t>
      </w:r>
    </w:p>
    <w:p w14:paraId="1FB6FA36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B35AF">
        <w:rPr>
          <w:rFonts w:ascii="Garamond" w:hAnsi="Garamond" w:cs="Garamond"/>
          <w:b/>
          <w:bCs/>
          <w:color w:val="000000"/>
          <w:sz w:val="20"/>
          <w:szCs w:val="20"/>
        </w:rPr>
        <w:t>Oświadczam, że analizator  spełnia parametry</w:t>
      </w: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  <w:gridCol w:w="946"/>
      </w:tblGrid>
      <w:tr w:rsidR="005C4B56" w:rsidRPr="003B35AF" w14:paraId="3ACD3AEA" w14:textId="77777777" w:rsidTr="00262B0D"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AEC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lastRenderedPageBreak/>
              <w:t>Parametry graniczne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D4E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3B35AF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5C4B56" w:rsidRPr="003B35AF" w14:paraId="3B55B238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FCEB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Wieloparametrowy analizator stołowy w pełni automatyczny, posiadający zintegrowany w jeden system komputer , drukarkę, klawiaturę i monitor  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C261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5C8AF902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E3E9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Rok produkcji :  fabrycznie nowy min. 2020r.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4C1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03DC86DA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FA0F6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Posiadający znak CE.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D209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454B16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1C1B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 wyposażeniu UPS system.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1985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4A7DD6F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64BB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Analizator posiada możliwość wyboru pracy : bez stacji uzdatniania wody  z wykorzystaniem zbiornika zewnętrznego  lub poprzez bezpośrednie podłączenie do stacji uzdatniania wody.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2922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A3EC6F3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A4DC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Odczynniki płynne gotowe do użycia.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71AC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0672057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2EAC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Badania analityczne : enzymy, substraty, ISE, białka specyficzne,leki.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24086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2F035D15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3CDB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Mozliwość wykonywania badań w surowicy, osoczu, hemolizacie, moczu, pełnej krwi.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983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41734E9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C612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Wszystkie odczyunniki , kalibratory , kontrole muszą pochodzić od tego samego producenta.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796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5D734F2A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DF74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System pracujący w oparciu o kuwety jednorazowe.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54DB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4321874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F6F8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Wydajność minimum  300 testów fotometrycznych na godzinę z ISE 350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5379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D580DAD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0FA0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Posiadający układ detekcji skrzepu w materiale badanym, detekcji  poziomu próbki i odczynnika.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6623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7F1CA8CB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9231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Mozliwość wykorzystania próbek pierwotnych i naczyniek mikro.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54D1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6E38772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6FE8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Testy citowe bez  przerywania pracy ciągłej.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CA02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55A7B64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D64A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Automatyczne rozcieńczanie próbek.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9F5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01EEC2B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858A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Minimum 60 pozycji dla próbek i 30 na odczynniki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F3A6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71B4708C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DE54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Chłodzenie pokładu odczynników, kalibratorów, kontroli.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F28A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551E97B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9196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Kontrola stanu odczynników i materiałów zużywalnych.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0289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9800DFE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7DE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ciągłego ładowania próbek 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AD8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85EBD31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CB45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Próbki są ładowane  do analizatora w statywach 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1BE4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21E7F91D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BF98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Mozliwość dostawiania lub wymiany odczynników bez przerywania pracy analizatora.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E5F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896759C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879A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tworzenia funkcji kalkulacyjnych ( obliczeniowych ) dla testów : LDL, eGFR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1662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81E989F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AA80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Posiadający system kontroli jakości ( graficzna i liniowa prezentacja wyników, wykresy Levey- Jenningsa ).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BDF9F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0048BDCD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FF00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barkodowego identyfikowania próbek.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8AC7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7AD946F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1C38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zapewni na swój koszt zewnętrzną międzynarodową kontrolę jakości RIQAS dla każdego z wykonywanych oznaczeń w cyklach  zapewniających uzyskanie certyfikatu.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536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135B1764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48B5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dostarczy poświadczenie o uczestnictwie w obowiązkowej kontroli zewnątrzlaboratoryjnej – ŁÓDŹ,</w:t>
            </w:r>
            <w:r>
              <w:t xml:space="preserve"> </w:t>
            </w:r>
            <w:r w:rsidRPr="000A3787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prowadzonej przez COBJwDL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,</w:t>
            </w: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minimum 50 uczestników posiadających oferowany analizator ( </w:t>
            </w: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grupa porównawcza analizatora ) 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0E3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771FFF38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038A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Stały dostęp do informacji o pacjentach i testach.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7F0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01F5C3AA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FDF5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Możliwość odbierania zleceń i przesyłania wyników w LIS.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682A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78F83BF5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1145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Wykonawca zapewni na swój koszt podłączenie analizatora do istniejącego w laboratorium Laboratoryjnego Systemu Informatycznego -Infinity.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6CF9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5C2C7864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2C59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Okres gwarancji analizatora na czas dzierżawy.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4666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68385C4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7D27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Przyjazd serwisu do zgłaszanej usterki w czasie nie dłuższym niż 24 godziny.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1F6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D5ECC19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A2FE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lastRenderedPageBreak/>
              <w:t>W przypadku nie usunięcia awarii lub przedłużającego się czasu usunięcia awarii , wykonawca pokrywa koszt wykonywania badań na zewnątrz.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CCE9B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AC0BCE8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D956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Naprawy serwisowe wynikające z normalnego użytkowania – bezpłatne.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94A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21349F64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D0A6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Obowiązkowe przeglądy konserwacyjne w okresie dzierżawy - bezpłatne.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024E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2639B9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8143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Koszty instalacji i szkolenia pracowników po zainstalowaniu aparatu – bezpłatne.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E18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49D546DC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C0A1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Dostarczenie obowiązkowej dokumentacji dotyczącej analizatora:  karta gwarancyjna, opis techniczny,,  instrukcja obsługi w języku polskim, metodyki badań 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B2FB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4A9FC71D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538B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Odczynniki muszą posiadać znak CE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CB5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6CB99B9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8803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Wraz z pierwszą dostawą wykonawca dostarczy : karty charakterystyki  substancji niebezpiecznych.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CB30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5189A398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2B45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Termin ważności odczynników winien wynosić minimum 6 miesięcy od daty dostawy, krótszy termin dopuszcza się w przypadku , gdy producent go określa ze względu na skład odczynnika.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C078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8701517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DC8E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Pożądana długa  stabilność odczynników  na pokładzie po otwarciu opakowania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015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6261797D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F810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Oprogramowanie analizatora w języku polskim.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418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5471E12F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EA440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Procedura oznaczania HbA1c w krwi pełnej.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FE0C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2A25A2CB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A536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Zużycie wody i ilość odpadów płynnych do 2  l/godz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D9FE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28713286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FE19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Termin dostawy odczynnków – czs oczekiwania do 4 dni roboczych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A8FA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3D7005E9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0A66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Oferent bezpłatnie dostarczy oraz zainstaluje stację uzdatniania wody.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A05D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B56" w:rsidRPr="003B35AF" w14:paraId="5ED1786C" w14:textId="77777777" w:rsidTr="00262B0D">
        <w:tc>
          <w:tcPr>
            <w:tcW w:w="8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F9018" w14:textId="77777777" w:rsidR="005C4B56" w:rsidRPr="00D13DD3" w:rsidRDefault="005C4B56" w:rsidP="005C4B56">
            <w:pPr>
              <w:pStyle w:val="Standard"/>
              <w:numPr>
                <w:ilvl w:val="0"/>
                <w:numId w:val="6"/>
              </w:numPr>
              <w:tabs>
                <w:tab w:val="left" w:pos="263"/>
              </w:tabs>
              <w:spacing w:line="276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Obowiazkowe przeglądy stacji uzdatniania wody w czasie trwania umowy</w:t>
            </w:r>
          </w:p>
          <w:p w14:paraId="3D679108" w14:textId="77777777" w:rsidR="005C4B56" w:rsidRPr="00D13DD3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ind w:left="360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       </w:t>
            </w:r>
            <w:r w:rsidRPr="00D13DD3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wykonywanw są bezpłatnie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AF1B" w14:textId="77777777" w:rsidR="005C4B56" w:rsidRPr="003B35AF" w:rsidRDefault="005C4B56" w:rsidP="00262B0D">
            <w:pPr>
              <w:pStyle w:val="Standard"/>
              <w:tabs>
                <w:tab w:val="left" w:pos="263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05AA5E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65659789" w14:textId="77777777" w:rsidR="005C4B56" w:rsidRPr="00B05E9D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>Oferowany aparat musi posiadać wymienione parametry techniczne.  W rubryce "Parametry oferowane "wpisać TAK lub NIE</w:t>
      </w:r>
    </w:p>
    <w:p w14:paraId="0573563D" w14:textId="77777777" w:rsidR="005C4B56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05E9D">
        <w:rPr>
          <w:rFonts w:ascii="Garamond" w:hAnsi="Garamond" w:cs="Garamond"/>
          <w:b/>
          <w:bCs/>
          <w:color w:val="000000"/>
          <w:sz w:val="20"/>
          <w:szCs w:val="20"/>
        </w:rPr>
        <w:t xml:space="preserve">Nie spełnienie w/w warunków skutkować będzie odrzuceniem oferty. </w:t>
      </w:r>
    </w:p>
    <w:p w14:paraId="34C0121E" w14:textId="77777777" w:rsidR="005C4B56" w:rsidRPr="00B05E9D" w:rsidRDefault="005C4B56" w:rsidP="005C4B56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4783C5F7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lang w:eastAsia="ar-SA"/>
        </w:rPr>
      </w:pPr>
      <w:r w:rsidRPr="00B05E9D">
        <w:rPr>
          <w:b/>
          <w:bCs/>
          <w:kern w:val="1"/>
          <w:lang w:eastAsia="ar-SA"/>
        </w:rPr>
        <w:t>Podać dane urządzenia : nazwa , typ, rodzaj , rok produkcji , producent</w:t>
      </w:r>
      <w:r w:rsidRPr="00B05E9D">
        <w:rPr>
          <w:kern w:val="1"/>
          <w:lang w:eastAsia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E6FFF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lang w:eastAsia="ar-SA"/>
        </w:rPr>
      </w:pPr>
      <w:r w:rsidRPr="00B05E9D">
        <w:rPr>
          <w:kern w:val="1"/>
          <w:lang w:eastAsia="ar-SA"/>
        </w:rPr>
        <w:t>Wartość początkowa urządzenia wynosi :.................................................................................zł słownie 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14:paraId="4D2B4641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>Cena brutto dzierżawy miesięcznie  ..............................................................zł .</w:t>
      </w:r>
    </w:p>
    <w:p w14:paraId="1033036F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 xml:space="preserve">Cena brutto dzierżawy w okresie trwania umowy  ..................................................................zł </w:t>
      </w:r>
    </w:p>
    <w:p w14:paraId="1017684F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 xml:space="preserve">Słownie ...................................................................................................................................................zł </w:t>
      </w:r>
    </w:p>
    <w:p w14:paraId="6D094DE7" w14:textId="77777777" w:rsidR="005C4B56" w:rsidRPr="00B05E9D" w:rsidRDefault="005C4B56" w:rsidP="005C4B56">
      <w:pPr>
        <w:autoSpaceDN/>
        <w:spacing w:line="240" w:lineRule="auto"/>
        <w:textAlignment w:val="auto"/>
        <w:rPr>
          <w:kern w:val="1"/>
          <w:szCs w:val="20"/>
          <w:lang w:eastAsia="ar-SA"/>
        </w:rPr>
      </w:pPr>
      <w:r w:rsidRPr="00B05E9D">
        <w:rPr>
          <w:kern w:val="1"/>
          <w:szCs w:val="20"/>
          <w:lang w:eastAsia="ar-SA"/>
        </w:rPr>
        <w:t>W tym Vat ...........% tj ............................................zł .</w:t>
      </w:r>
    </w:p>
    <w:p w14:paraId="18FE8165" w14:textId="77777777" w:rsidR="005C4B56" w:rsidRDefault="005C4B56" w:rsidP="005C4B56">
      <w:pPr>
        <w:pStyle w:val="Textbody"/>
        <w:spacing w:after="0" w:line="276" w:lineRule="auto"/>
        <w:jc w:val="right"/>
        <w:rPr>
          <w:rFonts w:ascii="Garamond" w:hAnsi="Garamond" w:cs="Garamond"/>
          <w:color w:val="000000"/>
          <w:sz w:val="20"/>
          <w:szCs w:val="20"/>
        </w:rPr>
      </w:pPr>
    </w:p>
    <w:p w14:paraId="76B6B783" w14:textId="7966A230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 xml:space="preserve">Dostawa odczynników, materiałów kontrolnych, kalibratorów,materiałów zużywalnych potrzebna do wykonania  oznaczeń </w:t>
      </w:r>
      <w:r w:rsidR="00BF1787">
        <w:rPr>
          <w:rFonts w:ascii="Garamond" w:hAnsi="Garamond" w:cs="Garamond"/>
          <w:b/>
          <w:color w:val="000000"/>
          <w:sz w:val="20"/>
          <w:szCs w:val="20"/>
        </w:rPr>
        <w:t>biochemicznych</w:t>
      </w:r>
      <w:r w:rsidRPr="008723AB">
        <w:rPr>
          <w:rFonts w:ascii="Garamond" w:hAnsi="Garamond" w:cs="Garamond"/>
          <w:b/>
          <w:color w:val="000000"/>
          <w:sz w:val="20"/>
          <w:szCs w:val="20"/>
        </w:rPr>
        <w:t xml:space="preserve"> w okresie dzierżawy.</w:t>
      </w:r>
    </w:p>
    <w:p w14:paraId="5AAB02CA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 xml:space="preserve"> Prosimy uwzględnić :</w:t>
      </w:r>
    </w:p>
    <w:p w14:paraId="6D96F64B" w14:textId="77777777" w:rsidR="005C4B56" w:rsidRPr="008723AB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1.</w:t>
      </w:r>
      <w:r w:rsidRPr="008723AB">
        <w:rPr>
          <w:rFonts w:ascii="Garamond" w:hAnsi="Garamond" w:cs="Garamond"/>
          <w:b/>
          <w:color w:val="000000"/>
          <w:sz w:val="20"/>
          <w:szCs w:val="20"/>
        </w:rPr>
        <w:tab/>
        <w:t>Wielkość opakowania ( ilość oznaczeń z opakowania )</w:t>
      </w:r>
    </w:p>
    <w:p w14:paraId="53737F33" w14:textId="77777777" w:rsidR="005C4B56" w:rsidRPr="008723AB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2.</w:t>
      </w:r>
      <w:r w:rsidRPr="008723AB">
        <w:rPr>
          <w:rFonts w:ascii="Garamond" w:hAnsi="Garamond" w:cs="Garamond"/>
          <w:b/>
          <w:color w:val="000000"/>
          <w:sz w:val="20"/>
          <w:szCs w:val="20"/>
        </w:rPr>
        <w:tab/>
        <w:t>Ilość sugerowanych opakowań na rok uwzględniając także  trwałość odczynnika po otwarciu .</w:t>
      </w:r>
    </w:p>
    <w:p w14:paraId="10E3AD5C" w14:textId="77777777" w:rsidR="005C4B56" w:rsidRPr="008723AB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3.</w:t>
      </w:r>
      <w:r w:rsidRPr="008723AB">
        <w:rPr>
          <w:rFonts w:ascii="Garamond" w:hAnsi="Garamond" w:cs="Garamond"/>
          <w:b/>
          <w:color w:val="000000"/>
          <w:sz w:val="20"/>
          <w:szCs w:val="20"/>
        </w:rPr>
        <w:tab/>
        <w:t>Cena opakowania netto, brutto</w:t>
      </w:r>
    </w:p>
    <w:p w14:paraId="097E5022" w14:textId="77777777" w:rsidR="005C4B56" w:rsidRPr="008723AB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4.</w:t>
      </w:r>
      <w:r w:rsidRPr="008723AB">
        <w:rPr>
          <w:rFonts w:ascii="Garamond" w:hAnsi="Garamond" w:cs="Garamond"/>
          <w:b/>
          <w:color w:val="000000"/>
          <w:sz w:val="20"/>
          <w:szCs w:val="20"/>
        </w:rPr>
        <w:tab/>
        <w:t>Wartość roczna brutto</w:t>
      </w:r>
    </w:p>
    <w:p w14:paraId="4DD4D42F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5.</w:t>
      </w:r>
      <w:r w:rsidRPr="008723AB">
        <w:rPr>
          <w:rFonts w:ascii="Garamond" w:hAnsi="Garamond" w:cs="Garamond"/>
          <w:b/>
          <w:color w:val="000000"/>
          <w:sz w:val="20"/>
          <w:szCs w:val="20"/>
        </w:rPr>
        <w:tab/>
        <w:t>Cena jednego oznaczenia brutto ( wliczona kalibracja, kontrole, dzierżawa )</w:t>
      </w:r>
    </w:p>
    <w:p w14:paraId="78DCF2E0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4F5E797B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76673221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6FFB2302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69"/>
        <w:gridCol w:w="1134"/>
        <w:gridCol w:w="1417"/>
        <w:gridCol w:w="1276"/>
        <w:gridCol w:w="1276"/>
        <w:gridCol w:w="1701"/>
      </w:tblGrid>
      <w:tr w:rsidR="005C4B56" w:rsidRPr="008723AB" w14:paraId="3103A0D8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E9D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center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>Parametr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403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center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>Deklarowana roczna ilość oznaczeń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46A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 xml:space="preserve">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A29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>Cena opakowania jednostkowego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D1C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>Cena jednego oznaczenia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444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>Ilość sugerowanych opakowań na rok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D7A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  <w:r w:rsidRPr="008723AB">
              <w:rPr>
                <w:kern w:val="1"/>
                <w:lang w:eastAsia="ar-SA"/>
              </w:rPr>
              <w:t xml:space="preserve">Wartość brutto zamówienia </w:t>
            </w:r>
          </w:p>
        </w:tc>
      </w:tr>
      <w:tr w:rsidR="005C4B56" w:rsidRPr="008723AB" w14:paraId="6D43BCB7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5861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val="en-US" w:eastAsia="pl-PL"/>
              </w:rPr>
            </w:pPr>
            <w:r w:rsidRPr="008723AB">
              <w:rPr>
                <w:rFonts w:eastAsia="Lucida Sans Unicode" w:cs="Tahoma"/>
                <w:lang w:val="en-US" w:eastAsia="pl-PL"/>
              </w:rPr>
              <w:t>ALAT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1803E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val="en-US" w:eastAsia="pl-PL"/>
              </w:rPr>
            </w:pPr>
            <w:r w:rsidRPr="008723AB">
              <w:rPr>
                <w:rFonts w:eastAsia="Lucida Sans Unicode" w:cs="Tahoma"/>
                <w:lang w:val="en-US" w:eastAsia="pl-PL"/>
              </w:rPr>
              <w:t>13.000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9FD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DD37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717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4D40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6F7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3654664A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B9C35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val="en-US" w:eastAsia="pl-PL"/>
              </w:rPr>
            </w:pPr>
            <w:r w:rsidRPr="008723AB">
              <w:rPr>
                <w:rFonts w:eastAsia="Lucida Sans Unicode" w:cs="Tahoma"/>
                <w:lang w:val="en-US" w:eastAsia="pl-PL"/>
              </w:rPr>
              <w:t>ASPAT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49478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  <w:r>
              <w:rPr>
                <w:rFonts w:eastAsia="Lucida Sans Unicode" w:cs="Tahoma"/>
                <w:lang w:eastAsia="pl-PL"/>
              </w:rPr>
              <w:t>10.5</w:t>
            </w:r>
            <w:r w:rsidRPr="008723AB">
              <w:rPr>
                <w:rFonts w:eastAsia="Lucida Sans Unicode" w:cs="Tahoma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72B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EBD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1E8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F9E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498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1DF80409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4E3F9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Amylaza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A9F0D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762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E4D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5C01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54A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412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16F42C71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F98F2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GGTP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B674A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408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28D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FFE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B47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A6A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01D9AC66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9AC9D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CK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FDA66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7350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B26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1528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684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A0A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3E3936AE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7643A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Fosfataza alkaliczna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CCE21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964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679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6D2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C58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29F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71CB69C5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7E2A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Albuminy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D9A4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2DE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37F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5BD8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4821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11F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484C401B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AA3F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Białko całkowite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0FA25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2D50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4807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18F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E50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8468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216BF71F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19BC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Bilirubina całk.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178A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E598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D79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118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298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3CF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6B2AAA12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31DC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Cholesterol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9758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DD5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37C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A95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175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43C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4991CF99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B60F5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HDL- cholesterol bezpośredni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390EA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28C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A7A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469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68F8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E8E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093FFAF1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F1F3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Fosforany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0186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2A1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F8A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8E10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E2C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2B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56DFDC00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9337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Glukoza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9081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718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A7D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1F7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3181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FA9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5982BA79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DCD7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Kreatynina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1312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9A1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3F0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9A9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1D4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C37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4C8FAA88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9DFC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Kwas moczowy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180D9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D66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0C61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DDF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EA7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C287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4BA1F5D9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F60D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Magnez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537F9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30D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525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A4B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956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C471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4EB47D8E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154A9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Mocznik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8E2A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D8F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6C4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B29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3FC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69B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3F8AAA30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A133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Trójglicerydy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21F4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11000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745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151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C0C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FB9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CE5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341C710C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FDC90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Wapn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D5F8D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5287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E8A0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04F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2C1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E07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6EF94B1F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A7F6" w14:textId="77777777" w:rsidR="005C4B56" w:rsidRDefault="005C4B56" w:rsidP="00262B0D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Żelazo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5099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DB5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952E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EEF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1B4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610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131505EA" w14:textId="77777777" w:rsidTr="00262B0D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3D9D2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Hemoglobina glikowana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84D58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ECC7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76E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F88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E61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6C2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76131D98" w14:textId="77777777" w:rsidTr="00262B0D"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28908B25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Białko w moczu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4C36D991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625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CB0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242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1775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9FD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60BA65B0" w14:textId="77777777" w:rsidTr="00262B0D"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5663360C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Białko CRP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371D3E81" w14:textId="77777777" w:rsidR="005C4B56" w:rsidRDefault="005C4B56" w:rsidP="00262B0D">
            <w:pPr>
              <w:pStyle w:val="Standard"/>
              <w:snapToGrid w:val="0"/>
              <w:jc w:val="both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B40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503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994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712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193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17617520" w14:textId="77777777" w:rsidTr="00262B0D"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69DC03CD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388ABAC5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F59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ED3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096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BDF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594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3FBAA89E" w14:textId="77777777" w:rsidTr="00262B0D">
        <w:trPr>
          <w:trHeight w:val="56"/>
        </w:trPr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10D703ED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  <w:r w:rsidRPr="008723AB">
              <w:rPr>
                <w:rFonts w:eastAsia="Lucida Sans Unicode" w:cs="Tahoma"/>
                <w:lang w:eastAsia="pl-PL"/>
              </w:rPr>
              <w:t>Kalibratory wg zalecen producenta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23BE5086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EBB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867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C1B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794D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2A9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2676C4FB" w14:textId="77777777" w:rsidTr="00262B0D">
        <w:trPr>
          <w:trHeight w:val="53"/>
        </w:trPr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76E38C76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  <w:r w:rsidRPr="008723AB">
              <w:rPr>
                <w:rFonts w:eastAsia="Lucida Sans Unicode" w:cs="Tahoma"/>
                <w:lang w:eastAsia="pl-PL"/>
              </w:rPr>
              <w:t>Materiały kontrolne wg zaleceń producenta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12908D9F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BEE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F828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13B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012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A701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1818D5E4" w14:textId="77777777" w:rsidTr="00262B0D">
        <w:trPr>
          <w:trHeight w:val="53"/>
        </w:trPr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356F8F26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  <w:r w:rsidRPr="008723AB">
              <w:rPr>
                <w:rFonts w:eastAsia="Lucida Sans Unicode" w:cs="Tahoma"/>
                <w:lang w:eastAsia="pl-PL"/>
              </w:rPr>
              <w:t>Materiały eksploatacyjne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13D386F7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634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B74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56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785C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25F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  <w:tr w:rsidR="005C4B56" w:rsidRPr="008723AB" w14:paraId="4D7555BD" w14:textId="77777777" w:rsidTr="00262B0D">
        <w:trPr>
          <w:trHeight w:val="53"/>
        </w:trPr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14:paraId="0BD25D94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  <w:r w:rsidRPr="008723AB">
              <w:rPr>
                <w:rFonts w:eastAsia="Lucida Sans Unicode" w:cs="Tahoma"/>
                <w:lang w:eastAsia="pl-PL"/>
              </w:rPr>
              <w:t>Dzierzawa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14:paraId="205CB0C3" w14:textId="77777777" w:rsidR="005C4B56" w:rsidRPr="008723AB" w:rsidRDefault="005C4B56" w:rsidP="00262B0D">
            <w:pPr>
              <w:widowControl w:val="0"/>
              <w:snapToGrid w:val="0"/>
              <w:spacing w:line="240" w:lineRule="auto"/>
              <w:jc w:val="both"/>
              <w:rPr>
                <w:rFonts w:eastAsia="Lucida Sans Unicode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F2F2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FA0A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4074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6E6B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D543" w14:textId="77777777" w:rsidR="005C4B56" w:rsidRPr="008723AB" w:rsidRDefault="005C4B56" w:rsidP="00262B0D">
            <w:pPr>
              <w:autoSpaceDN/>
              <w:snapToGrid w:val="0"/>
              <w:spacing w:line="240" w:lineRule="auto"/>
              <w:jc w:val="both"/>
              <w:textAlignment w:val="auto"/>
              <w:rPr>
                <w:kern w:val="1"/>
                <w:lang w:eastAsia="ar-SA"/>
              </w:rPr>
            </w:pPr>
          </w:p>
        </w:tc>
      </w:tr>
    </w:tbl>
    <w:p w14:paraId="29670ACE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71163DD3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</w:pPr>
      <w:r w:rsidRPr="008723AB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Kontrole wewnątrzlaboratoryjne uwzględnione  są w ilości  oznaczeń wykonywane codziennie na 2 poziomach</w:t>
      </w:r>
    </w:p>
    <w:p w14:paraId="7D4EC24E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518137E0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Wartość  brutto odczynników ( odczynniki, kalibratory, materiały kontrolne, materiały zużywalne )  rocznie ..............................................................zł .słownie …...............................................................</w:t>
      </w:r>
    </w:p>
    <w:p w14:paraId="65496ADC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lastRenderedPageBreak/>
        <w:t xml:space="preserve">….........................................................................................................zł w tym vat …............% …...................................zł </w:t>
      </w:r>
    </w:p>
    <w:p w14:paraId="4C9555A2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 xml:space="preserve">Wartość brutto odczynników ( odczynniki, kalibratory, materiały kontrolne, materiały zużywalne )   w okresie trwania umowy ..................................................................zł </w:t>
      </w:r>
    </w:p>
    <w:p w14:paraId="18030E48" w14:textId="77777777" w:rsidR="005C4B56" w:rsidRPr="008723AB" w:rsidRDefault="005C4B56" w:rsidP="005C4B56">
      <w:pPr>
        <w:pStyle w:val="Textbody"/>
        <w:spacing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..................................................................................................................................................zł.</w:t>
      </w:r>
    </w:p>
    <w:p w14:paraId="48479F3F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rFonts w:ascii="Garamond" w:hAnsi="Garamond" w:cs="Garamond"/>
          <w:b/>
          <w:color w:val="000000"/>
          <w:sz w:val="20"/>
          <w:szCs w:val="20"/>
        </w:rPr>
        <w:t>W tym Vat ...........% tj ............................................zł .</w:t>
      </w:r>
    </w:p>
    <w:p w14:paraId="7EB50B79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02862E20" w14:textId="77777777" w:rsidR="005C4B56" w:rsidRPr="008723AB" w:rsidRDefault="005C4B56" w:rsidP="005C4B56">
      <w:pPr>
        <w:autoSpaceDN/>
        <w:spacing w:line="240" w:lineRule="auto"/>
        <w:textAlignment w:val="auto"/>
        <w:rPr>
          <w:b/>
          <w:kern w:val="1"/>
          <w:lang w:eastAsia="ar-SA"/>
        </w:rPr>
      </w:pPr>
      <w:r w:rsidRPr="008723AB">
        <w:rPr>
          <w:b/>
          <w:kern w:val="1"/>
          <w:lang w:eastAsia="ar-SA"/>
        </w:rPr>
        <w:t>Wartość brutto zamówienia (suma ceny brutto za okres dzierżawy urządzeń oraz suma wartości odczynników w okresie trwania umowy,</w:t>
      </w:r>
      <w:r>
        <w:rPr>
          <w:b/>
          <w:kern w:val="1"/>
          <w:lang w:eastAsia="ar-SA"/>
        </w:rPr>
        <w:t xml:space="preserve"> dla zadania</w:t>
      </w:r>
      <w:r w:rsidRPr="008723AB">
        <w:rPr>
          <w:b/>
          <w:kern w:val="1"/>
          <w:lang w:eastAsia="ar-SA"/>
        </w:rPr>
        <w:t xml:space="preserve"> I)…………………………………………..zł brutto. W tym Vat………% tj……………………………..zł.</w:t>
      </w:r>
    </w:p>
    <w:p w14:paraId="70A43D31" w14:textId="77777777" w:rsidR="005C4B56" w:rsidRDefault="005C4B56" w:rsidP="005C4B56">
      <w:pPr>
        <w:pStyle w:val="Textbody"/>
        <w:spacing w:after="0" w:line="276" w:lineRule="auto"/>
        <w:rPr>
          <w:b/>
          <w:kern w:val="1"/>
          <w:sz w:val="24"/>
          <w:szCs w:val="24"/>
          <w:lang w:eastAsia="ar-SA"/>
        </w:rPr>
      </w:pPr>
      <w:r w:rsidRPr="008723AB">
        <w:rPr>
          <w:b/>
          <w:kern w:val="1"/>
          <w:sz w:val="24"/>
          <w:szCs w:val="24"/>
          <w:lang w:eastAsia="ar-SA"/>
        </w:rPr>
        <w:t>Słownie………………</w:t>
      </w:r>
      <w:r>
        <w:rPr>
          <w:b/>
          <w:kern w:val="1"/>
          <w:sz w:val="24"/>
          <w:szCs w:val="24"/>
          <w:lang w:eastAsia="ar-SA"/>
        </w:rPr>
        <w:t>………………………………………………………………………………</w:t>
      </w:r>
    </w:p>
    <w:p w14:paraId="67CC6A26" w14:textId="77777777" w:rsidR="005C4B56" w:rsidRDefault="005C4B56" w:rsidP="005C4B56">
      <w:pPr>
        <w:pStyle w:val="Textbody"/>
        <w:spacing w:after="0" w:line="276" w:lineRule="auto"/>
        <w:rPr>
          <w:b/>
          <w:kern w:val="1"/>
          <w:sz w:val="24"/>
          <w:szCs w:val="24"/>
          <w:lang w:eastAsia="ar-SA"/>
        </w:rPr>
      </w:pPr>
    </w:p>
    <w:p w14:paraId="2811338F" w14:textId="77777777" w:rsidR="005C4B56" w:rsidRPr="008723AB" w:rsidRDefault="005C4B56" w:rsidP="005C4B56">
      <w:pPr>
        <w:autoSpaceDN/>
        <w:spacing w:line="240" w:lineRule="auto"/>
        <w:textAlignment w:val="auto"/>
        <w:rPr>
          <w:b/>
          <w:kern w:val="1"/>
          <w:lang w:eastAsia="ar-SA"/>
        </w:rPr>
      </w:pPr>
      <w:r w:rsidRPr="008723AB">
        <w:rPr>
          <w:b/>
          <w:kern w:val="1"/>
          <w:lang w:eastAsia="ar-SA"/>
        </w:rPr>
        <w:t xml:space="preserve">Wartość brutto zamówienia (suma ceny brutto za okres dzierżawy urządzeń oraz suma wartości odczynników w okresie trwania umowy, dla </w:t>
      </w:r>
      <w:r>
        <w:rPr>
          <w:b/>
          <w:kern w:val="1"/>
          <w:lang w:eastAsia="ar-SA"/>
        </w:rPr>
        <w:t>zadania I</w:t>
      </w:r>
      <w:r w:rsidRPr="008723AB">
        <w:rPr>
          <w:b/>
          <w:kern w:val="1"/>
          <w:lang w:eastAsia="ar-SA"/>
        </w:rPr>
        <w:t>I)…………………………………………..zł brutto. W tym Vat………% tj……………………………..zł.</w:t>
      </w:r>
    </w:p>
    <w:p w14:paraId="36F3C32D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8723AB">
        <w:rPr>
          <w:b/>
          <w:kern w:val="1"/>
          <w:sz w:val="24"/>
          <w:szCs w:val="24"/>
          <w:lang w:eastAsia="ar-SA"/>
        </w:rPr>
        <w:t>Słownie………………</w:t>
      </w:r>
      <w:r>
        <w:rPr>
          <w:b/>
          <w:kern w:val="1"/>
          <w:sz w:val="24"/>
          <w:szCs w:val="24"/>
          <w:lang w:eastAsia="ar-SA"/>
        </w:rPr>
        <w:t>………………………………………………………………………………</w:t>
      </w:r>
    </w:p>
    <w:p w14:paraId="4093611A" w14:textId="77777777" w:rsidR="005C4B56" w:rsidRDefault="005C4B56" w:rsidP="005C4B56">
      <w:pPr>
        <w:pStyle w:val="Textbody"/>
        <w:spacing w:after="0" w:line="276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14:paraId="7100EE6C" w14:textId="77777777" w:rsidR="005C4B56" w:rsidRDefault="005C4B56" w:rsidP="005C4B56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4BC7861E" w14:textId="77777777" w:rsidR="005C4B56" w:rsidRDefault="005C4B56" w:rsidP="005C4B56">
      <w:pPr>
        <w:pStyle w:val="Standard"/>
        <w:spacing w:line="276" w:lineRule="auto"/>
        <w:jc w:val="right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4071017E" w14:textId="77777777" w:rsidR="005C4B56" w:rsidRDefault="005C4B56" w:rsidP="005C4B56">
      <w:pPr>
        <w:pStyle w:val="Standard"/>
        <w:spacing w:line="276" w:lineRule="auto"/>
        <w:jc w:val="right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4A531B62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Oświadczamy, że :</w:t>
      </w:r>
    </w:p>
    <w:p w14:paraId="714E6BEB" w14:textId="77777777" w:rsidR="005C4B56" w:rsidRPr="001B5CF7" w:rsidRDefault="005C4B56" w:rsidP="005C4B56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cena ostateczna oferty (z podatkiem VAT) podana w jest ceną faktyczną na dzień składania oferty.</w:t>
      </w:r>
    </w:p>
    <w:p w14:paraId="688F1719" w14:textId="77777777" w:rsidR="005C4B56" w:rsidRPr="001B5CF7" w:rsidRDefault="005C4B56" w:rsidP="005C4B56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>zapoznaliśmy się ze specyfikacją warunków zamówienia oraz jej załącznikami i nie wnosimy do nich zastrzeżeń;</w:t>
      </w:r>
    </w:p>
    <w:p w14:paraId="5475F651" w14:textId="77777777" w:rsidR="005C4B56" w:rsidRPr="001B5CF7" w:rsidRDefault="005C4B56" w:rsidP="005C4B56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>zawarty w specyfikacji warunków zamówienia wzór umowy akceptujemy bez zastrzeżeń i w przypadku wybrania naszej oferty zobowiązujemy się do podpisania umowy w miejscu i terminie wskazanym przez Zamawiającego;</w:t>
      </w:r>
    </w:p>
    <w:p w14:paraId="4C777244" w14:textId="77777777" w:rsidR="005C4B56" w:rsidRPr="001B5CF7" w:rsidRDefault="005C4B56" w:rsidP="005C4B56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>akceptujemy wskazany w specyfikacji warunków zamówienia czas związania ofertą;</w:t>
      </w:r>
    </w:p>
    <w:p w14:paraId="1D6789AD" w14:textId="77777777" w:rsidR="005C4B56" w:rsidRPr="001B5CF7" w:rsidRDefault="005C4B56" w:rsidP="005C4B56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>firma nasza spełnia wszystkie warunki określone w specyfikacji warunków zamówienia</w:t>
      </w:r>
    </w:p>
    <w:p w14:paraId="281965B3" w14:textId="77777777" w:rsidR="005C4B56" w:rsidRPr="001B5CF7" w:rsidRDefault="005C4B56" w:rsidP="005C4B56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>w cenie naszej oferty zostały uwzględnione wszystkie koszty wykonania zamówienia;</w:t>
      </w:r>
    </w:p>
    <w:p w14:paraId="715F522D" w14:textId="77777777" w:rsidR="005C4B56" w:rsidRPr="00CF082A" w:rsidRDefault="005C4B56" w:rsidP="005C4B56">
      <w:pPr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7.</w:t>
      </w:r>
      <w:r>
        <w:rPr>
          <w:rFonts w:ascii="Garamond" w:hAnsi="Garamond" w:cs="Garamond"/>
          <w:color w:val="000000"/>
          <w:sz w:val="20"/>
          <w:szCs w:val="20"/>
        </w:rPr>
        <w:tab/>
      </w:r>
      <w:r w:rsidRPr="00CF082A">
        <w:rPr>
          <w:rFonts w:ascii="Garamond" w:hAnsi="Garamond" w:cs="Garamond"/>
          <w:color w:val="000000"/>
          <w:sz w:val="20"/>
          <w:szCs w:val="20"/>
        </w:rPr>
        <w:t>wyrażamy zgodę na zasady i termin płatności określony we wzorze umowy.</w:t>
      </w:r>
    </w:p>
    <w:p w14:paraId="70E0737E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8.</w:t>
      </w:r>
      <w:r>
        <w:rPr>
          <w:rFonts w:ascii="Garamond" w:hAnsi="Garamond" w:cs="Garamond"/>
          <w:color w:val="000000"/>
          <w:sz w:val="20"/>
          <w:szCs w:val="20"/>
        </w:rPr>
        <w:tab/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*że przedmiot zamówienia zrealizujemy z udziałem podwykonawcy,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a który nie jest podmiotem, na</w:t>
      </w:r>
      <w:r w:rsidRPr="005F202D">
        <w:rPr>
          <w:rFonts w:ascii="Garamond" w:hAnsi="Garamond" w:cs="Garamond"/>
          <w:b/>
          <w:bCs/>
          <w:color w:val="000000"/>
          <w:sz w:val="20"/>
          <w:szCs w:val="20"/>
        </w:rPr>
        <w:t xml:space="preserve"> którego zdolnościach lub sytuacji   polegamy</w:t>
      </w:r>
      <w:r w:rsidRPr="005F202D">
        <w:t xml:space="preserve"> </w:t>
      </w:r>
      <w:r w:rsidRPr="005F202D">
        <w:rPr>
          <w:rFonts w:ascii="Garamond" w:hAnsi="Garamond" w:cs="Garamond"/>
          <w:b/>
          <w:bCs/>
          <w:color w:val="000000"/>
          <w:sz w:val="20"/>
          <w:szCs w:val="20"/>
        </w:rPr>
        <w:t>i  wskazujemy części</w:t>
      </w:r>
      <w:r w:rsidRPr="005F202D">
        <w:t xml:space="preserve"> </w:t>
      </w:r>
      <w:r w:rsidRPr="005F202D">
        <w:rPr>
          <w:rFonts w:ascii="Garamond" w:hAnsi="Garamond" w:cs="Garamond"/>
          <w:b/>
          <w:bCs/>
          <w:color w:val="000000"/>
          <w:sz w:val="20"/>
          <w:szCs w:val="20"/>
        </w:rPr>
        <w:t>zamówienia   powierzone   do   wykonania</w:t>
      </w:r>
      <w:r w:rsidRPr="005F202D">
        <w:t xml:space="preserve"> </w:t>
      </w:r>
      <w:r w:rsidRPr="005F202D">
        <w:rPr>
          <w:rFonts w:ascii="Garamond" w:hAnsi="Garamond" w:cs="Garamond"/>
          <w:b/>
          <w:bCs/>
          <w:color w:val="000000"/>
          <w:sz w:val="20"/>
          <w:szCs w:val="20"/>
        </w:rPr>
        <w:t>przez   podwykonawcę   oraz   nazwy   firm   podwykonawców:</w:t>
      </w:r>
    </w:p>
    <w:p w14:paraId="6DBB9F62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tbl>
      <w:tblPr>
        <w:tblW w:w="9025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583"/>
        <w:gridCol w:w="4650"/>
      </w:tblGrid>
      <w:tr w:rsidR="005C4B56" w:rsidRPr="001B5CF7" w14:paraId="061EBCE5" w14:textId="77777777" w:rsidTr="00262B0D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E611F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5B40B91A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5D0A084A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1B5CF7">
              <w:rPr>
                <w:rFonts w:ascii="Garamond" w:hAnsi="Garamond" w:cs="Garamond"/>
                <w:color w:val="000000"/>
                <w:sz w:val="20"/>
                <w:szCs w:val="20"/>
              </w:rPr>
              <w:t>L.p</w:t>
            </w:r>
          </w:p>
          <w:p w14:paraId="64ECE3A9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6AFFF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1B5CF7">
              <w:rPr>
                <w:rFonts w:ascii="Garamond" w:hAnsi="Garamond" w:cs="Garamond"/>
                <w:color w:val="000000"/>
                <w:sz w:val="20"/>
                <w:szCs w:val="20"/>
              </w:rPr>
              <w:t>Części oraz przedmiot zamówienia przewidziana do wykonania przez podwykonawców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AAF2B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 w:rsidRPr="001B5CF7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Nazwa firm podwykonawców oraz dane kontaktowe (o ile są znani w momencie składania oferty)</w:t>
            </w:r>
          </w:p>
        </w:tc>
      </w:tr>
      <w:tr w:rsidR="005C4B56" w:rsidRPr="001B5CF7" w14:paraId="519C1735" w14:textId="77777777" w:rsidTr="00262B0D">
        <w:trPr>
          <w:trHeight w:val="5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1607A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3B1F0681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30496911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0B5081BA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2A8D7A2A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45C93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03989" w14:textId="77777777" w:rsidR="005C4B56" w:rsidRPr="001B5CF7" w:rsidRDefault="005C4B56" w:rsidP="00262B0D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6C332F4F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9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1B5CF7">
        <w:rPr>
          <w:rFonts w:ascii="Garamond" w:hAnsi="Garamond" w:cs="Garamond"/>
          <w:color w:val="000000"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Oświadczamy</w:t>
      </w:r>
      <w:r w:rsidRPr="001B5CF7">
        <w:rPr>
          <w:rFonts w:ascii="Garamond" w:hAnsi="Garamond" w:cs="Garamond"/>
          <w:color w:val="000000"/>
          <w:sz w:val="20"/>
          <w:szCs w:val="20"/>
        </w:rPr>
        <w:t>, że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 polegamy 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na zdolnościach lub sytuacji innych podmiotów na zasadach określonych w art. 118 ust. 1 ustawy Pzp w celu potwierdzenia spełniania warunków udziału w postępowaniu w następującym </w:t>
      </w:r>
      <w:r w:rsidRPr="001B5CF7">
        <w:rPr>
          <w:rFonts w:ascii="Garamond" w:hAnsi="Garamond" w:cs="Garamond"/>
          <w:color w:val="000000"/>
          <w:sz w:val="20"/>
          <w:szCs w:val="20"/>
        </w:rPr>
        <w:lastRenderedPageBreak/>
        <w:t>zakres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AAC87D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Uwaga: </w:t>
      </w:r>
      <w:r w:rsidRPr="001B5CF7">
        <w:rPr>
          <w:rFonts w:ascii="Garamond" w:hAnsi="Garamond" w:cs="Garamond"/>
          <w:color w:val="000000"/>
          <w:sz w:val="20"/>
          <w:szCs w:val="20"/>
        </w:rPr>
        <w:t>Zobowiązanie tych podmiotów do oddania do dyspozycji Wykonawcy niezbędnych zasobów na potrzeby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 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realizacji zamówienia należy przedstawić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w oryginale</w:t>
      </w:r>
      <w:r w:rsidRPr="001B5CF7">
        <w:rPr>
          <w:rFonts w:ascii="Garamond" w:hAnsi="Garamond" w:cs="Garamond"/>
          <w:color w:val="000000"/>
          <w:sz w:val="20"/>
          <w:szCs w:val="20"/>
        </w:rPr>
        <w:t>.</w:t>
      </w:r>
    </w:p>
    <w:p w14:paraId="6CDA0E57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10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Oświadczamy, że niniejsza oferta: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zawiera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 na stronach od .............. do............. informacje stanowiące tajemnicę przedsiębiorstwa w rozumieniu</w:t>
      </w:r>
      <w:r w:rsidRPr="001B5CF7">
        <w:rPr>
          <w:rFonts w:ascii="Garamond" w:hAnsi="Garamond"/>
          <w:color w:val="000000"/>
          <w:sz w:val="20"/>
          <w:szCs w:val="20"/>
        </w:rPr>
        <w:t xml:space="preserve"> </w:t>
      </w:r>
      <w:r w:rsidRPr="001B5CF7">
        <w:rPr>
          <w:rFonts w:ascii="Garamond" w:hAnsi="Garamond" w:cs="Garamond"/>
          <w:color w:val="000000"/>
          <w:sz w:val="20"/>
          <w:szCs w:val="20"/>
        </w:rPr>
        <w:t>przepisów o zwalczaniu nieuczciwej konkurencji .</w:t>
      </w:r>
    </w:p>
    <w:p w14:paraId="046522E3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11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1B5CF7">
        <w:rPr>
          <w:rFonts w:ascii="Garamond" w:hAnsi="Garamond" w:cs="Arial"/>
          <w:color w:val="000000"/>
          <w:sz w:val="20"/>
          <w:szCs w:val="20"/>
        </w:rPr>
        <w:t>oświadczamy, że do kontaktów z zamawiającym w zakresie związanym z niniejszym zamówieniem upoważniamy następujące osoby:</w:t>
      </w:r>
    </w:p>
    <w:p w14:paraId="36F80BA6" w14:textId="77777777" w:rsidR="005C4B56" w:rsidRPr="001B5CF7" w:rsidRDefault="005C4B56" w:rsidP="005C4B56">
      <w:pPr>
        <w:pStyle w:val="Standard"/>
        <w:tabs>
          <w:tab w:val="left" w:pos="709"/>
        </w:tabs>
        <w:overflowPunct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 xml:space="preserve">…..............................................................................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tel</w:t>
      </w:r>
      <w:r w:rsidRPr="001B5CF7">
        <w:rPr>
          <w:rFonts w:ascii="Garamond" w:hAnsi="Garamond" w:cs="Arial"/>
          <w:color w:val="000000"/>
          <w:sz w:val="20"/>
          <w:szCs w:val="20"/>
        </w:rPr>
        <w:t>…………………………..</w:t>
      </w:r>
    </w:p>
    <w:p w14:paraId="64E3A716" w14:textId="77777777" w:rsidR="005C4B56" w:rsidRPr="001B5CF7" w:rsidRDefault="005C4B56" w:rsidP="005C4B56">
      <w:pPr>
        <w:pStyle w:val="Standard"/>
        <w:overflowPunct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color w:val="000000"/>
          <w:sz w:val="20"/>
          <w:szCs w:val="20"/>
        </w:rPr>
        <w:t xml:space="preserve">…..............................................................................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tel</w:t>
      </w:r>
      <w:r w:rsidRPr="001B5CF7">
        <w:rPr>
          <w:rFonts w:ascii="Garamond" w:hAnsi="Garamond" w:cs="Arial"/>
          <w:color w:val="000000"/>
          <w:sz w:val="20"/>
          <w:szCs w:val="20"/>
        </w:rPr>
        <w:t xml:space="preserve"> …………………………..</w:t>
      </w:r>
    </w:p>
    <w:p w14:paraId="0C8DD149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12</w:t>
      </w:r>
      <w:r w:rsidRPr="001B5CF7">
        <w:rPr>
          <w:rFonts w:ascii="Garamond" w:hAnsi="Garamond" w:cs="Garamond"/>
          <w:color w:val="000000"/>
          <w:sz w:val="20"/>
          <w:szCs w:val="20"/>
        </w:rPr>
        <w:t>. Pod groźbą odpowiedzialności karnej oświadczamy, że załączone do oferty dokumenty opisują stan prawny i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 </w:t>
      </w:r>
      <w:r w:rsidRPr="001B5CF7">
        <w:rPr>
          <w:rFonts w:ascii="Garamond" w:hAnsi="Garamond" w:cs="Garamond"/>
          <w:color w:val="000000"/>
          <w:sz w:val="20"/>
          <w:szCs w:val="20"/>
        </w:rPr>
        <w:t>faktyczny, aktualny na dzień otwarcia ofert.</w:t>
      </w:r>
    </w:p>
    <w:p w14:paraId="37A28C47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13</w:t>
      </w:r>
      <w:r w:rsidRPr="00CF082A">
        <w:rPr>
          <w:rFonts w:ascii="Garamond" w:hAnsi="Garamond"/>
          <w:b/>
          <w:color w:val="000000"/>
          <w:sz w:val="20"/>
          <w:szCs w:val="20"/>
        </w:rPr>
        <w:t>.</w:t>
      </w:r>
      <w:r w:rsidRPr="001B5CF7">
        <w:rPr>
          <w:rFonts w:ascii="Garamond" w:hAnsi="Garamond"/>
          <w:color w:val="000000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EC4074" w14:textId="77777777" w:rsidR="005C4B56" w:rsidRPr="001B5CF7" w:rsidRDefault="005C4B56" w:rsidP="005C4B56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Arial"/>
          <w:b/>
          <w:color w:val="000000"/>
          <w:sz w:val="20"/>
          <w:szCs w:val="20"/>
        </w:rPr>
        <w:t>14</w:t>
      </w:r>
      <w:r w:rsidRPr="00CF082A">
        <w:rPr>
          <w:rFonts w:ascii="Garamond" w:hAnsi="Garamond" w:cs="Arial"/>
          <w:b/>
          <w:color w:val="000000"/>
          <w:sz w:val="20"/>
          <w:szCs w:val="20"/>
        </w:rPr>
        <w:t>.</w:t>
      </w:r>
      <w:r w:rsidRPr="001B5CF7">
        <w:rPr>
          <w:rFonts w:ascii="Garamond" w:hAnsi="Garamond" w:cs="Arial"/>
          <w:color w:val="000000"/>
          <w:sz w:val="20"/>
          <w:szCs w:val="20"/>
        </w:rPr>
        <w:t xml:space="preserve"> Oświadczamy, że wszystkie strony naszej oferty łącznie z załącznikami są ponumerowane i cała oferta składa się z …......... stron.</w:t>
      </w:r>
    </w:p>
    <w:p w14:paraId="0F7198FB" w14:textId="77777777" w:rsidR="005C4B56" w:rsidRDefault="005C4B56" w:rsidP="005C4B56">
      <w:pPr>
        <w:pStyle w:val="Textbody"/>
        <w:spacing w:after="0" w:line="276" w:lineRule="auto"/>
        <w:jc w:val="right"/>
        <w:rPr>
          <w:rFonts w:ascii="Garamond" w:hAnsi="Garamond" w:cs="Garamond"/>
          <w:color w:val="000000"/>
          <w:sz w:val="20"/>
          <w:szCs w:val="20"/>
        </w:rPr>
      </w:pPr>
    </w:p>
    <w:p w14:paraId="14068BF6" w14:textId="77777777" w:rsidR="005C4B56" w:rsidRPr="001B5CF7" w:rsidRDefault="005C4B56" w:rsidP="005C4B56">
      <w:pPr>
        <w:pStyle w:val="Textbody"/>
        <w:spacing w:after="0" w:line="276" w:lineRule="auto"/>
        <w:jc w:val="right"/>
        <w:rPr>
          <w:rFonts w:ascii="Garamond" w:hAnsi="Garamond" w:cs="Garamond"/>
          <w:color w:val="000000"/>
          <w:sz w:val="20"/>
          <w:szCs w:val="20"/>
        </w:rPr>
      </w:pPr>
    </w:p>
    <w:p w14:paraId="5A340760" w14:textId="77777777" w:rsidR="005C4B56" w:rsidRPr="001B5CF7" w:rsidRDefault="005C4B56" w:rsidP="005C4B56">
      <w:pPr>
        <w:pStyle w:val="Textbody"/>
        <w:spacing w:after="0" w:line="276" w:lineRule="auto"/>
        <w:jc w:val="right"/>
        <w:rPr>
          <w:rFonts w:ascii="Garamond" w:hAnsi="Garamond" w:cs="Garamond"/>
          <w:color w:val="000000"/>
          <w:sz w:val="20"/>
          <w:szCs w:val="20"/>
        </w:rPr>
      </w:pPr>
    </w:p>
    <w:p w14:paraId="190BD1C2" w14:textId="77777777" w:rsidR="005C4B56" w:rsidRPr="001B5CF7" w:rsidRDefault="005C4B56" w:rsidP="005C4B56">
      <w:pPr>
        <w:pStyle w:val="Textbody"/>
        <w:spacing w:after="0" w:line="276" w:lineRule="auto"/>
        <w:jc w:val="right"/>
        <w:rPr>
          <w:rFonts w:ascii="Garamond" w:hAnsi="Garamond" w:cs="Garamond"/>
          <w:color w:val="000000"/>
          <w:sz w:val="20"/>
          <w:szCs w:val="20"/>
        </w:rPr>
      </w:pPr>
    </w:p>
    <w:p w14:paraId="757AB7D2" w14:textId="77777777" w:rsidR="005C4B56" w:rsidRPr="001B5CF7" w:rsidRDefault="005C4B56" w:rsidP="005C4B56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*</w:t>
      </w:r>
      <w:r w:rsidRPr="001B5CF7">
        <w:rPr>
          <w:rFonts w:ascii="Garamond" w:hAnsi="Garamond"/>
          <w:color w:val="000000"/>
          <w:sz w:val="20"/>
          <w:szCs w:val="20"/>
        </w:rPr>
        <w:t xml:space="preserve">wypełnić w przypadku zgłoszenia podmiotu na których zasobów lub sytuację powołuje się Wykonawca </w:t>
      </w:r>
    </w:p>
    <w:p w14:paraId="7FEAE3E7" w14:textId="77777777" w:rsidR="005C4B56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7136156B" w14:textId="77777777" w:rsidR="005C4B56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42E0977E" w14:textId="77777777" w:rsidR="005C4B56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3D208CB9" w14:textId="77777777" w:rsidR="005C4B56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24C367C8" w14:textId="77777777" w:rsidR="005C4B56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77711D93" w14:textId="77777777" w:rsidR="005C4B56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498879E7" w14:textId="77777777" w:rsidR="005C4B56" w:rsidRPr="001B5CF7" w:rsidRDefault="005C4B56" w:rsidP="005C4B56">
      <w:pPr>
        <w:pStyle w:val="Textbody"/>
        <w:widowControl w:val="0"/>
        <w:suppressLineNumbers/>
        <w:tabs>
          <w:tab w:val="left" w:pos="4100"/>
        </w:tabs>
        <w:spacing w:after="0"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13B9632B" w14:textId="77777777" w:rsidR="005C4B56" w:rsidRPr="001B5CF7" w:rsidRDefault="005C4B56" w:rsidP="005C4B56">
      <w:pPr>
        <w:pStyle w:val="Standard"/>
        <w:tabs>
          <w:tab w:val="left" w:pos="3976"/>
          <w:tab w:val="left" w:pos="6018"/>
          <w:tab w:val="right" w:pos="9638"/>
        </w:tabs>
        <w:spacing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  <w:r w:rsidRPr="001B5CF7">
        <w:rPr>
          <w:rFonts w:ascii="Garamond" w:hAnsi="Garamond" w:cs="Georgia"/>
          <w:color w:val="000000"/>
          <w:sz w:val="20"/>
          <w:szCs w:val="20"/>
        </w:rPr>
        <w:t>…………..………………………….…………………………………………........</w:t>
      </w:r>
    </w:p>
    <w:p w14:paraId="4A1E30B4" w14:textId="77777777" w:rsidR="005C4B56" w:rsidRPr="001B5CF7" w:rsidRDefault="005C4B56" w:rsidP="005C4B56">
      <w:pPr>
        <w:pStyle w:val="Standard"/>
        <w:tabs>
          <w:tab w:val="left" w:pos="6018"/>
        </w:tabs>
        <w:spacing w:line="276" w:lineRule="auto"/>
        <w:jc w:val="right"/>
        <w:rPr>
          <w:rFonts w:ascii="Garamond" w:hAnsi="Garamond" w:cs="Georgia"/>
          <w:color w:val="000000"/>
          <w:sz w:val="20"/>
          <w:szCs w:val="20"/>
        </w:rPr>
      </w:pPr>
      <w:r w:rsidRPr="001B5CF7">
        <w:rPr>
          <w:rFonts w:ascii="Garamond" w:hAnsi="Garamond" w:cs="Georgia"/>
          <w:color w:val="000000"/>
          <w:sz w:val="20"/>
          <w:szCs w:val="20"/>
        </w:rPr>
        <w:t>(podpis, pieczęć imienna upoważnionego przedstawiciela Wykonawcy)</w:t>
      </w:r>
    </w:p>
    <w:p w14:paraId="033F3931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2B81D170" w14:textId="77777777" w:rsidR="005C4B56" w:rsidRPr="001B5CF7" w:rsidRDefault="005C4B56" w:rsidP="005C4B56">
      <w:pPr>
        <w:pStyle w:val="Standard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14:paraId="2E4C77DA" w14:textId="77777777" w:rsidR="005C4B56" w:rsidRPr="001B5CF7" w:rsidRDefault="005C4B56" w:rsidP="005C4B56">
      <w:pPr>
        <w:pStyle w:val="Standard"/>
        <w:spacing w:line="276" w:lineRule="auto"/>
        <w:rPr>
          <w:rFonts w:ascii="Garamond" w:hAnsi="Garamond" w:cs="Garamond"/>
          <w:color w:val="000000"/>
          <w:sz w:val="20"/>
          <w:szCs w:val="20"/>
        </w:rPr>
      </w:pPr>
    </w:p>
    <w:p w14:paraId="3F58509B" w14:textId="77777777" w:rsidR="00DD63D8" w:rsidRDefault="00DD63D8"/>
    <w:sectPr w:rsidR="00DD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B7DE9"/>
    <w:multiLevelType w:val="hybridMultilevel"/>
    <w:tmpl w:val="61AA3F0C"/>
    <w:lvl w:ilvl="0" w:tplc="87A07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7D5"/>
    <w:multiLevelType w:val="multilevel"/>
    <w:tmpl w:val="37A05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532867"/>
    <w:multiLevelType w:val="multilevel"/>
    <w:tmpl w:val="3D44EA3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abstractNum w:abstractNumId="4" w15:restartNumberingAfterBreak="0">
    <w:nsid w:val="4A612024"/>
    <w:multiLevelType w:val="hybridMultilevel"/>
    <w:tmpl w:val="6FB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7ACF"/>
    <w:multiLevelType w:val="hybridMultilevel"/>
    <w:tmpl w:val="7A3C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56"/>
    <w:rsid w:val="005C4B56"/>
    <w:rsid w:val="00BF1787"/>
    <w:rsid w:val="00D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66BC"/>
  <w15:chartTrackingRefBased/>
  <w15:docId w15:val="{2F48C783-C257-457C-B509-5BE60C57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B56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5C4B56"/>
    <w:pPr>
      <w:spacing w:after="120"/>
    </w:pPr>
  </w:style>
  <w:style w:type="paragraph" w:customStyle="1" w:styleId="Standarduser">
    <w:name w:val="Standard (user)"/>
    <w:rsid w:val="005C4B5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2753</Words>
  <Characters>16519</Characters>
  <Application>Microsoft Office Word</Application>
  <DocSecurity>0</DocSecurity>
  <Lines>137</Lines>
  <Paragraphs>38</Paragraphs>
  <ScaleCrop>false</ScaleCrop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kkellner</dc:creator>
  <cp:keywords/>
  <dc:description/>
  <cp:lastModifiedBy>kkellner</cp:lastModifiedBy>
  <cp:revision>2</cp:revision>
  <dcterms:created xsi:type="dcterms:W3CDTF">2021-05-25T05:02:00Z</dcterms:created>
  <dcterms:modified xsi:type="dcterms:W3CDTF">2021-06-02T09:36:00Z</dcterms:modified>
</cp:coreProperties>
</file>